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8DF2" w14:textId="77777777" w:rsidR="008C36E3" w:rsidRDefault="00A26F00" w:rsidP="00A658DF">
      <w:pPr>
        <w:contextualSpacing/>
        <w:jc w:val="center"/>
        <w:rPr>
          <w:b/>
        </w:rPr>
      </w:pPr>
      <w:bookmarkStart w:id="0" w:name="_GoBack"/>
      <w:bookmarkEnd w:id="0"/>
      <w:r>
        <w:rPr>
          <w:b/>
        </w:rPr>
        <w:t>Incident Report Form</w:t>
      </w:r>
    </w:p>
    <w:p w14:paraId="68E52872" w14:textId="77777777" w:rsidR="00A26F00" w:rsidRDefault="00A26F00" w:rsidP="00A658DF">
      <w:pPr>
        <w:contextualSpacing/>
        <w:jc w:val="center"/>
        <w:rPr>
          <w:b/>
        </w:rPr>
      </w:pPr>
      <w:r>
        <w:rPr>
          <w:b/>
        </w:rPr>
        <w:t>Nebraska Wesleyan University</w:t>
      </w:r>
    </w:p>
    <w:p w14:paraId="3A4D8BB6" w14:textId="77777777" w:rsidR="00A26F00" w:rsidRDefault="00A26F00" w:rsidP="00A658DF">
      <w:pPr>
        <w:contextualSpacing/>
        <w:jc w:val="center"/>
        <w:rPr>
          <w:b/>
        </w:rPr>
      </w:pPr>
      <w:r>
        <w:rPr>
          <w:b/>
        </w:rPr>
        <w:t>Institutional Animal Care and Use Committee</w:t>
      </w:r>
    </w:p>
    <w:p w14:paraId="4BF586FB" w14:textId="77777777" w:rsidR="00A26F00" w:rsidRDefault="00F0626D" w:rsidP="00A26F00">
      <w:pPr>
        <w:jc w:val="center"/>
        <w:rPr>
          <w:b/>
        </w:rPr>
      </w:pPr>
      <w:hyperlink r:id="rId8" w:history="1">
        <w:r w:rsidR="00A26F00" w:rsidRPr="009226ED">
          <w:rPr>
            <w:rStyle w:val="Hyperlink"/>
            <w:b/>
          </w:rPr>
          <w:t>IACUC@nebrwesleyan.edu</w:t>
        </w:r>
      </w:hyperlink>
    </w:p>
    <w:p w14:paraId="364AEBFD" w14:textId="47CEB310" w:rsidR="00A26F00" w:rsidRDefault="00A26F00" w:rsidP="7B0312EF">
      <w:pPr>
        <w:spacing w:after="0"/>
      </w:pPr>
      <w:r>
        <w:t xml:space="preserve">Use this form to notify the IACUC of an animal welfare complaint, any unusual or unexpected observation while performing experimental procedures that may require an amendment to the protocol, an inadvertent protocol deviation, an incident noted during post-approval monitoring, and/or a possible protocol violation. The form should be completed and submitted </w:t>
      </w:r>
      <w:r w:rsidR="37F35E37" w:rsidRPr="7B0312EF">
        <w:rPr>
          <w:rFonts w:ascii="Calibri" w:eastAsia="Calibri" w:hAnsi="Calibri" w:cs="Calibri"/>
          <w:color w:val="201F1E"/>
        </w:rPr>
        <w:t xml:space="preserve">via email to the IACUC Office at </w:t>
      </w:r>
      <w:hyperlink r:id="rId9">
        <w:r w:rsidR="37F35E37" w:rsidRPr="7B0312EF">
          <w:rPr>
            <w:rStyle w:val="Hyperlink"/>
            <w:rFonts w:ascii="Calibri" w:eastAsia="Calibri" w:hAnsi="Calibri" w:cs="Calibri"/>
          </w:rPr>
          <w:t>IACUC@nebrwesleyan.edu</w:t>
        </w:r>
      </w:hyperlink>
      <w:r w:rsidR="37F35E37" w:rsidRPr="7B0312EF">
        <w:rPr>
          <w:rFonts w:ascii="Calibri" w:eastAsia="Calibri" w:hAnsi="Calibri" w:cs="Calibri"/>
          <w:color w:val="201F1E"/>
        </w:rPr>
        <w:t>.</w:t>
      </w:r>
    </w:p>
    <w:p w14:paraId="59CFDF39" w14:textId="77777777" w:rsidR="00A26F00" w:rsidRDefault="00A26F00" w:rsidP="00A26F00">
      <w:pPr>
        <w:spacing w:after="0"/>
      </w:pPr>
    </w:p>
    <w:p w14:paraId="16B37D81" w14:textId="77777777" w:rsidR="00A26F00" w:rsidRDefault="00A26F00" w:rsidP="00A26F00">
      <w:pPr>
        <w:pStyle w:val="ListParagraph"/>
        <w:numPr>
          <w:ilvl w:val="0"/>
          <w:numId w:val="1"/>
        </w:numPr>
        <w:spacing w:after="0"/>
      </w:pPr>
      <w:proofErr w:type="gramStart"/>
      <w:r w:rsidRPr="00A26F00">
        <w:t>Complaint</w:t>
      </w:r>
      <w:r w:rsidR="00CE1848">
        <w:t xml:space="preserve">  –</w:t>
      </w:r>
      <w:proofErr w:type="gramEnd"/>
      <w:r w:rsidR="00CE1848">
        <w:t xml:space="preserve">  Perceived deficiencies in husbandry standards, inhumane treatment of animals,  research</w:t>
      </w:r>
      <w:r w:rsidRPr="00A26F00">
        <w:t xml:space="preserve"> misconduct, facilities operations, administrat</w:t>
      </w:r>
      <w:r w:rsidR="00CE1848">
        <w:t xml:space="preserve">ion/IACUC management and/or </w:t>
      </w:r>
      <w:r w:rsidRPr="00A26F00">
        <w:t>t</w:t>
      </w:r>
      <w:r w:rsidR="00CE1848">
        <w:t xml:space="preserve">he  safety/security of animals </w:t>
      </w:r>
      <w:r w:rsidRPr="00A26F00">
        <w:t>or other related deficiencies that reflect on our federa</w:t>
      </w:r>
      <w:r w:rsidR="00CE1848">
        <w:t xml:space="preserve">l assurance or  the quality of care and use of these </w:t>
      </w:r>
      <w:r w:rsidRPr="00A26F00">
        <w:t xml:space="preserve">animals.  </w:t>
      </w:r>
    </w:p>
    <w:p w14:paraId="7EE271A3" w14:textId="77777777" w:rsidR="00A26F00" w:rsidRDefault="00CE1848" w:rsidP="00A26F00">
      <w:pPr>
        <w:pStyle w:val="ListParagraph"/>
        <w:numPr>
          <w:ilvl w:val="0"/>
          <w:numId w:val="1"/>
        </w:numPr>
        <w:spacing w:after="0"/>
      </w:pPr>
      <w:r>
        <w:t>Unusual/Unexpected</w:t>
      </w:r>
      <w:r w:rsidR="00A26F00" w:rsidRPr="00A26F00">
        <w:t xml:space="preserve"> </w:t>
      </w:r>
      <w:r w:rsidRPr="00A26F00">
        <w:t>Observation –</w:t>
      </w:r>
      <w:r w:rsidR="00A26F00" w:rsidRPr="00A26F00">
        <w:t xml:space="preserve"> Any unexpected experimental outcome tha</w:t>
      </w:r>
      <w:r>
        <w:t xml:space="preserve">t may require a modification to the approved animal care and use </w:t>
      </w:r>
      <w:r w:rsidR="00A26F00" w:rsidRPr="00A26F00">
        <w:t xml:space="preserve">protocol.  </w:t>
      </w:r>
    </w:p>
    <w:p w14:paraId="502E67C2" w14:textId="77777777" w:rsidR="00A26F00" w:rsidRDefault="00A26F00" w:rsidP="00A26F00">
      <w:pPr>
        <w:pStyle w:val="ListParagraph"/>
        <w:numPr>
          <w:ilvl w:val="0"/>
          <w:numId w:val="1"/>
        </w:numPr>
        <w:spacing w:after="0"/>
      </w:pPr>
      <w:r>
        <w:t>Incident Review – Inadvertent protocol deviation by one of the individuals</w:t>
      </w:r>
      <w:r w:rsidRPr="00A26F00">
        <w:t xml:space="preserve"> listed on the </w:t>
      </w:r>
      <w:r>
        <w:t>approved protocol</w:t>
      </w:r>
      <w:r w:rsidRPr="00A26F00">
        <w:t>,</w:t>
      </w:r>
      <w:r>
        <w:t xml:space="preserve"> which may </w:t>
      </w:r>
      <w:r w:rsidR="00CE1848">
        <w:t>require</w:t>
      </w:r>
      <w:r>
        <w:t xml:space="preserve"> </w:t>
      </w:r>
      <w:r w:rsidRPr="00A26F00">
        <w:t xml:space="preserve">IACUC review.  </w:t>
      </w:r>
    </w:p>
    <w:p w14:paraId="1F4F6CE6" w14:textId="77777777" w:rsidR="00A26F00" w:rsidRDefault="00A26F00" w:rsidP="00A26F00">
      <w:pPr>
        <w:pStyle w:val="ListParagraph"/>
        <w:numPr>
          <w:ilvl w:val="0"/>
          <w:numId w:val="1"/>
        </w:numPr>
        <w:spacing w:after="0"/>
      </w:pPr>
      <w:r>
        <w:t xml:space="preserve">Oversight </w:t>
      </w:r>
      <w:r w:rsidRPr="00A26F00">
        <w:t xml:space="preserve">Report </w:t>
      </w:r>
      <w:r>
        <w:t xml:space="preserve">- Observations made during </w:t>
      </w:r>
      <w:r w:rsidRPr="00A26F00">
        <w:t>routi</w:t>
      </w:r>
      <w:r>
        <w:t xml:space="preserve">ne post-approval monitoring of </w:t>
      </w:r>
      <w:r w:rsidRPr="00A26F00">
        <w:t xml:space="preserve">an </w:t>
      </w:r>
      <w:r w:rsidR="00CE1848">
        <w:t>animal care and use</w:t>
      </w:r>
      <w:r w:rsidRPr="00A26F00">
        <w:t xml:space="preserve"> protocol.  </w:t>
      </w:r>
    </w:p>
    <w:p w14:paraId="45116ADA" w14:textId="77777777" w:rsidR="00A26F00" w:rsidRDefault="00A26F00" w:rsidP="00A26F00">
      <w:pPr>
        <w:pStyle w:val="ListParagraph"/>
        <w:numPr>
          <w:ilvl w:val="0"/>
          <w:numId w:val="1"/>
        </w:numPr>
        <w:spacing w:after="0"/>
      </w:pPr>
      <w:proofErr w:type="gramStart"/>
      <w:r w:rsidRPr="00A26F00">
        <w:t>Protocol  Violation</w:t>
      </w:r>
      <w:proofErr w:type="gramEnd"/>
      <w:r w:rsidRPr="00A26F00">
        <w:t xml:space="preserve">  </w:t>
      </w:r>
      <w:r>
        <w:t>-</w:t>
      </w:r>
      <w:r w:rsidR="00CE1848">
        <w:t xml:space="preserve"> May include animal use without IACUC approval or an activity being conducted that is not in accordance with the description of </w:t>
      </w:r>
      <w:r w:rsidRPr="00A26F00">
        <w:t>that</w:t>
      </w:r>
      <w:r w:rsidR="00CE1848">
        <w:t xml:space="preserve">  activity provided by the Principal Investigator in </w:t>
      </w:r>
      <w:r w:rsidRPr="00A26F00">
        <w:t xml:space="preserve">the </w:t>
      </w:r>
      <w:r w:rsidR="00CE1848">
        <w:t>approved animal care and use protocol</w:t>
      </w:r>
      <w:r w:rsidRPr="00A26F00">
        <w:t xml:space="preserve">.  </w:t>
      </w:r>
    </w:p>
    <w:p w14:paraId="483D08FB" w14:textId="77777777" w:rsidR="00CE1848" w:rsidRDefault="00CE1848" w:rsidP="00CE1848">
      <w:pPr>
        <w:spacing w:after="0"/>
        <w:rPr>
          <w:b/>
        </w:rPr>
      </w:pPr>
    </w:p>
    <w:p w14:paraId="688E7294" w14:textId="77777777" w:rsidR="00A658DF" w:rsidRPr="00A658DF" w:rsidRDefault="00A658DF" w:rsidP="00CE1848">
      <w:pPr>
        <w:spacing w:after="0"/>
      </w:pPr>
      <w:r w:rsidRPr="00A658DF">
        <w:t>Initiating such concerns via the appropriate channels in no way places an employee, volunteer, student, or other staff member at risk to be discriminated against or be subject to any reprisal for reporting perceived violations of any standard or regulation.</w:t>
      </w:r>
    </w:p>
    <w:p w14:paraId="3BCE7919" w14:textId="77777777" w:rsidR="00A658DF" w:rsidRDefault="00A658DF" w:rsidP="00CE1848">
      <w:pPr>
        <w:spacing w:after="0"/>
        <w:rPr>
          <w:b/>
        </w:rPr>
      </w:pPr>
    </w:p>
    <w:p w14:paraId="7B088C0B" w14:textId="77777777" w:rsidR="00A658DF" w:rsidRPr="00A658DF" w:rsidRDefault="00A658DF" w:rsidP="00A658DF">
      <w:pPr>
        <w:jc w:val="center"/>
        <w:rPr>
          <w:b/>
        </w:rPr>
      </w:pPr>
      <w:r w:rsidRPr="00A658DF">
        <w:t>Please complete the following information</w:t>
      </w:r>
      <w:r>
        <w:t xml:space="preserve"> and email form to </w:t>
      </w:r>
      <w:hyperlink r:id="rId10" w:history="1">
        <w:r w:rsidRPr="009226ED">
          <w:rPr>
            <w:rStyle w:val="Hyperlink"/>
            <w:b/>
          </w:rPr>
          <w:t>IACUC@nebrwesleyan.edu</w:t>
        </w:r>
      </w:hyperlink>
      <w:r>
        <w:rPr>
          <w:b/>
        </w:rPr>
        <w:t>.</w:t>
      </w:r>
    </w:p>
    <w:p w14:paraId="11F18BA4" w14:textId="77777777" w:rsidR="00A658DF" w:rsidRDefault="00A658DF" w:rsidP="00CE1848">
      <w:pPr>
        <w:spacing w:after="0"/>
        <w:rPr>
          <w:b/>
        </w:rPr>
      </w:pPr>
    </w:p>
    <w:p w14:paraId="7A86DFFA" w14:textId="77777777" w:rsidR="00CE1848" w:rsidRDefault="00CE1848" w:rsidP="00CE1848">
      <w:pPr>
        <w:spacing w:after="0"/>
        <w:rPr>
          <w:b/>
        </w:rPr>
      </w:pPr>
      <w:r>
        <w:rPr>
          <w:b/>
        </w:rPr>
        <w:t>Description of the Incident:</w:t>
      </w:r>
    </w:p>
    <w:p w14:paraId="234B6C03" w14:textId="77777777" w:rsidR="00CE1848" w:rsidRDefault="00CE1848" w:rsidP="00CE1848">
      <w:pPr>
        <w:spacing w:after="0"/>
        <w:rPr>
          <w:b/>
        </w:rPr>
      </w:pPr>
    </w:p>
    <w:p w14:paraId="1F7B820A" w14:textId="77777777" w:rsidR="00CE1848" w:rsidRDefault="00CE1848" w:rsidP="00CE1848">
      <w:pPr>
        <w:spacing w:after="0"/>
        <w:rPr>
          <w:b/>
        </w:rPr>
      </w:pPr>
      <w:r>
        <w:rPr>
          <w:b/>
        </w:rPr>
        <w:t>Location:</w:t>
      </w:r>
    </w:p>
    <w:p w14:paraId="60387007" w14:textId="77777777" w:rsidR="00CE1848" w:rsidRDefault="00CE1848" w:rsidP="00CE1848">
      <w:pPr>
        <w:spacing w:after="0"/>
        <w:rPr>
          <w:b/>
        </w:rPr>
      </w:pPr>
    </w:p>
    <w:p w14:paraId="702EB7CC" w14:textId="77777777" w:rsidR="00CE1848" w:rsidRDefault="00CE1848" w:rsidP="00CE1848">
      <w:pPr>
        <w:spacing w:after="0"/>
        <w:rPr>
          <w:b/>
        </w:rPr>
      </w:pPr>
      <w:r>
        <w:rPr>
          <w:b/>
        </w:rPr>
        <w:t>Date and Time of Report:</w:t>
      </w:r>
    </w:p>
    <w:p w14:paraId="4B4E0598" w14:textId="77777777" w:rsidR="00CE1848" w:rsidRDefault="00CE1848" w:rsidP="00CE1848">
      <w:pPr>
        <w:spacing w:after="0"/>
        <w:rPr>
          <w:b/>
        </w:rPr>
      </w:pPr>
    </w:p>
    <w:p w14:paraId="0B39750F" w14:textId="77777777" w:rsidR="00CE1848" w:rsidRDefault="00CE1848" w:rsidP="00CE1848">
      <w:pPr>
        <w:spacing w:after="0"/>
        <w:rPr>
          <w:b/>
        </w:rPr>
      </w:pPr>
      <w:r>
        <w:rPr>
          <w:b/>
        </w:rPr>
        <w:t>Principal Investigator/Lab Supervisor Responsible:</w:t>
      </w:r>
    </w:p>
    <w:p w14:paraId="364C75F3" w14:textId="77777777" w:rsidR="00CE1848" w:rsidRDefault="00CE1848" w:rsidP="00CE1848">
      <w:pPr>
        <w:spacing w:after="0"/>
        <w:rPr>
          <w:b/>
        </w:rPr>
      </w:pPr>
      <w:r>
        <w:rPr>
          <w:b/>
        </w:rPr>
        <w:t>Email:</w:t>
      </w:r>
    </w:p>
    <w:p w14:paraId="2E55B947" w14:textId="77777777" w:rsidR="00CE1848" w:rsidRDefault="00CE1848" w:rsidP="00CE1848">
      <w:pPr>
        <w:spacing w:after="0"/>
        <w:rPr>
          <w:b/>
        </w:rPr>
      </w:pPr>
      <w:r>
        <w:rPr>
          <w:b/>
        </w:rPr>
        <w:t>IACUC Protocol #:</w:t>
      </w:r>
    </w:p>
    <w:p w14:paraId="29B1B601" w14:textId="77777777" w:rsidR="00CE1848" w:rsidRDefault="00CE1848" w:rsidP="00CE1848">
      <w:pPr>
        <w:spacing w:after="0"/>
        <w:rPr>
          <w:b/>
        </w:rPr>
      </w:pPr>
      <w:r>
        <w:rPr>
          <w:b/>
        </w:rPr>
        <w:t>Bldg./Room:</w:t>
      </w:r>
    </w:p>
    <w:p w14:paraId="21A01CB5" w14:textId="77777777" w:rsidR="00CE1848" w:rsidRDefault="00CE1848" w:rsidP="00CE1848">
      <w:pPr>
        <w:spacing w:after="0"/>
        <w:rPr>
          <w:b/>
        </w:rPr>
      </w:pPr>
      <w:r>
        <w:rPr>
          <w:b/>
        </w:rPr>
        <w:t>Species Involved:</w:t>
      </w:r>
    </w:p>
    <w:p w14:paraId="167A0527" w14:textId="77777777" w:rsidR="00CE1848" w:rsidRDefault="00CE1848" w:rsidP="00CE1848">
      <w:pPr>
        <w:spacing w:after="0"/>
        <w:rPr>
          <w:b/>
        </w:rPr>
      </w:pPr>
      <w:r>
        <w:rPr>
          <w:b/>
        </w:rPr>
        <w:t>Reported by:</w:t>
      </w:r>
    </w:p>
    <w:p w14:paraId="622461E3" w14:textId="77777777" w:rsidR="00CE1848" w:rsidRPr="00CE1848" w:rsidRDefault="00CE1848" w:rsidP="00CE1848">
      <w:pPr>
        <w:spacing w:after="0"/>
        <w:rPr>
          <w:b/>
        </w:rPr>
      </w:pPr>
    </w:p>
    <w:sectPr w:rsidR="00CE1848" w:rsidRPr="00CE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E1EC6"/>
    <w:multiLevelType w:val="hybridMultilevel"/>
    <w:tmpl w:val="A5AE9160"/>
    <w:lvl w:ilvl="0" w:tplc="C50E6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00"/>
    <w:rsid w:val="008C36E3"/>
    <w:rsid w:val="00A26F00"/>
    <w:rsid w:val="00A658DF"/>
    <w:rsid w:val="00CE1848"/>
    <w:rsid w:val="00F0626D"/>
    <w:rsid w:val="37F35E37"/>
    <w:rsid w:val="7B03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9C4F"/>
  <w15:chartTrackingRefBased/>
  <w15:docId w15:val="{1C718D6C-3DE7-46FD-B383-B31A0C1C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F00"/>
    <w:rPr>
      <w:color w:val="0563C1" w:themeColor="hyperlink"/>
      <w:u w:val="single"/>
    </w:rPr>
  </w:style>
  <w:style w:type="paragraph" w:styleId="ListParagraph">
    <w:name w:val="List Paragraph"/>
    <w:basedOn w:val="Normal"/>
    <w:uiPriority w:val="34"/>
    <w:qFormat/>
    <w:rsid w:val="00A26F00"/>
    <w:pPr>
      <w:ind w:left="720"/>
      <w:contextualSpacing/>
    </w:pPr>
  </w:style>
  <w:style w:type="paragraph" w:styleId="BalloonText">
    <w:name w:val="Balloon Text"/>
    <w:basedOn w:val="Normal"/>
    <w:link w:val="BalloonTextChar"/>
    <w:uiPriority w:val="99"/>
    <w:semiHidden/>
    <w:unhideWhenUsed/>
    <w:rsid w:val="00F062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62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nebrwesleya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ACUC@nebrwesleyan.edu" TargetMode="External"/><Relationship Id="rId4" Type="http://schemas.openxmlformats.org/officeDocument/2006/relationships/numbering" Target="numbering.xml"/><Relationship Id="rId9" Type="http://schemas.openxmlformats.org/officeDocument/2006/relationships/hyperlink" Target="mailto:IACUC@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6228031EF4142A9AC6CA228512923" ma:contentTypeVersion="15" ma:contentTypeDescription="Create a new document." ma:contentTypeScope="" ma:versionID="357d63ea28f23ffecb5ef8c7f5e5831e">
  <xsd:schema xmlns:xsd="http://www.w3.org/2001/XMLSchema" xmlns:xs="http://www.w3.org/2001/XMLSchema" xmlns:p="http://schemas.microsoft.com/office/2006/metadata/properties" xmlns:ns3="d3c41b4a-155f-4d97-aa1d-d9c4a68afeef" xmlns:ns4="c3b4ff2e-9990-4cdb-a1f4-87f16dacc39c" targetNamespace="http://schemas.microsoft.com/office/2006/metadata/properties" ma:root="true" ma:fieldsID="aeec9c2932e378795087197ff242f883" ns3:_="" ns4:_="">
    <xsd:import namespace="d3c41b4a-155f-4d97-aa1d-d9c4a68afeef"/>
    <xsd:import namespace="c3b4ff2e-9990-4cdb-a1f4-87f16dacc39c"/>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41b4a-155f-4d97-aa1d-d9c4a68af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4ff2e-9990-4cdb-a1f4-87f16dacc3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F4A36-BAC5-45C3-AD5F-EAA990B6E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6919B-B254-4D8D-B7FE-7EF512D36C18}">
  <ds:schemaRefs>
    <ds:schemaRef ds:uri="http://schemas.microsoft.com/sharepoint/v3/contenttype/forms"/>
  </ds:schemaRefs>
</ds:datastoreItem>
</file>

<file path=customXml/itemProps3.xml><?xml version="1.0" encoding="utf-8"?>
<ds:datastoreItem xmlns:ds="http://schemas.openxmlformats.org/officeDocument/2006/customXml" ds:itemID="{AA6EC337-312B-427F-8363-F8968A4F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41b4a-155f-4d97-aa1d-d9c4a68afeef"/>
    <ds:schemaRef ds:uri="c3b4ff2e-9990-4cdb-a1f4-87f16dac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Petro</dc:creator>
  <cp:keywords/>
  <dc:description/>
  <cp:lastModifiedBy>Microsoft Office User</cp:lastModifiedBy>
  <cp:revision>2</cp:revision>
  <cp:lastPrinted>2020-05-12T17:46:00Z</cp:lastPrinted>
  <dcterms:created xsi:type="dcterms:W3CDTF">2020-05-12T17:48:00Z</dcterms:created>
  <dcterms:modified xsi:type="dcterms:W3CDTF">2020-05-12T17:48:00Z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0x01010029E6228031EF4142A9AC6CA228512923</vt:lpwstr>
  </property>
</Properties>
</file>